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61" w:rsidRPr="005114C1" w:rsidRDefault="00A60B61" w:rsidP="00A60B61">
      <w:pPr>
        <w:rPr>
          <w:rFonts w:ascii="Times New Roman" w:hAnsi="Times New Roman" w:cs="Times New Roman"/>
          <w:sz w:val="24"/>
          <w:szCs w:val="24"/>
        </w:rPr>
      </w:pPr>
      <w:r>
        <w:rPr>
          <w:rFonts w:ascii="Times New Roman" w:hAnsi="Times New Roman" w:cs="Times New Roman"/>
          <w:sz w:val="24"/>
          <w:szCs w:val="24"/>
        </w:rPr>
        <w:t>Ms</w:t>
      </w:r>
      <w:r w:rsidRPr="005114C1">
        <w:rPr>
          <w:rFonts w:ascii="Times New Roman" w:hAnsi="Times New Roman" w:cs="Times New Roman"/>
          <w:sz w:val="24"/>
          <w:szCs w:val="24"/>
        </w:rPr>
        <w:t>. Georgia M. Bowen</w:t>
      </w:r>
      <w:r w:rsidRPr="005114C1">
        <w:rPr>
          <w:rFonts w:ascii="Times New Roman" w:hAnsi="Times New Roman" w:cs="Times New Roman"/>
          <w:sz w:val="24"/>
          <w:szCs w:val="24"/>
        </w:rPr>
        <w:br/>
        <w:t>Leon County School Board</w:t>
      </w:r>
      <w:r w:rsidRPr="005114C1">
        <w:rPr>
          <w:rFonts w:ascii="Times New Roman" w:hAnsi="Times New Roman" w:cs="Times New Roman"/>
          <w:sz w:val="24"/>
          <w:szCs w:val="24"/>
        </w:rPr>
        <w:br/>
        <w:t>2505 Fritz Lane</w:t>
      </w:r>
      <w:r w:rsidRPr="005114C1">
        <w:rPr>
          <w:rFonts w:ascii="Times New Roman" w:hAnsi="Times New Roman" w:cs="Times New Roman"/>
          <w:sz w:val="24"/>
          <w:szCs w:val="24"/>
        </w:rPr>
        <w:br/>
        <w:t>Tallahassee, Florida 32304</w:t>
      </w:r>
    </w:p>
    <w:p w:rsidR="00A60B61" w:rsidRPr="005114C1" w:rsidRDefault="00A60B61" w:rsidP="00A60B61">
      <w:pPr>
        <w:rPr>
          <w:rFonts w:ascii="Times New Roman" w:hAnsi="Times New Roman" w:cs="Times New Roman"/>
          <w:sz w:val="24"/>
          <w:szCs w:val="24"/>
        </w:rPr>
      </w:pPr>
      <w:r w:rsidRPr="005114C1">
        <w:rPr>
          <w:rFonts w:ascii="Times New Roman" w:hAnsi="Times New Roman" w:cs="Times New Roman"/>
          <w:sz w:val="24"/>
          <w:szCs w:val="24"/>
        </w:rPr>
        <w:t>October 20, 2013</w:t>
      </w:r>
    </w:p>
    <w:p w:rsidR="00A60B61" w:rsidRPr="005114C1" w:rsidRDefault="00A60B61" w:rsidP="00A60B61">
      <w:pPr>
        <w:rPr>
          <w:rFonts w:ascii="Times New Roman" w:hAnsi="Times New Roman" w:cs="Times New Roman"/>
          <w:sz w:val="24"/>
          <w:szCs w:val="24"/>
        </w:rPr>
      </w:pPr>
      <w:r w:rsidRPr="005114C1">
        <w:rPr>
          <w:rFonts w:ascii="Times New Roman" w:hAnsi="Times New Roman" w:cs="Times New Roman"/>
          <w:sz w:val="24"/>
          <w:szCs w:val="24"/>
        </w:rPr>
        <w:t>Dear Ms. Bowen:</w:t>
      </w:r>
    </w:p>
    <w:p w:rsidR="00A60B61" w:rsidRDefault="00A60B61" w:rsidP="00A60B61">
      <w:pPr>
        <w:rPr>
          <w:rFonts w:ascii="Times New Roman" w:hAnsi="Times New Roman" w:cs="Times New Roman"/>
          <w:sz w:val="24"/>
          <w:szCs w:val="24"/>
        </w:rPr>
      </w:pPr>
      <w:r>
        <w:rPr>
          <w:rFonts w:ascii="Times New Roman" w:hAnsi="Times New Roman" w:cs="Times New Roman"/>
          <w:sz w:val="24"/>
          <w:szCs w:val="24"/>
        </w:rPr>
        <w:t xml:space="preserve">As a resident of Leon County, </w:t>
      </w:r>
      <w:r w:rsidRPr="005114C1">
        <w:rPr>
          <w:rFonts w:ascii="Times New Roman" w:hAnsi="Times New Roman" w:cs="Times New Roman"/>
          <w:sz w:val="24"/>
          <w:szCs w:val="24"/>
        </w:rPr>
        <w:t>I write to urge you to deny Stars Middle School’s request to expand into the elementary grades.</w:t>
      </w:r>
    </w:p>
    <w:p w:rsidR="00A60B61" w:rsidRPr="005114C1" w:rsidRDefault="00A60B61" w:rsidP="00A60B61">
      <w:pPr>
        <w:rPr>
          <w:rFonts w:ascii="Times New Roman" w:hAnsi="Times New Roman" w:cs="Times New Roman"/>
          <w:sz w:val="24"/>
          <w:szCs w:val="24"/>
        </w:rPr>
      </w:pPr>
      <w:r>
        <w:rPr>
          <w:rFonts w:ascii="Times New Roman" w:hAnsi="Times New Roman" w:cs="Times New Roman"/>
          <w:sz w:val="24"/>
          <w:szCs w:val="24"/>
        </w:rPr>
        <w:t>I am concerned about Stars’ contracting practices.</w:t>
      </w:r>
    </w:p>
    <w:p w:rsidR="00A60B61" w:rsidRPr="005114C1" w:rsidRDefault="00A60B61" w:rsidP="00A60B61">
      <w:pPr>
        <w:rPr>
          <w:rStyle w:val="st"/>
          <w:rFonts w:ascii="Times New Roman" w:hAnsi="Times New Roman" w:cs="Times New Roman"/>
          <w:sz w:val="24"/>
          <w:szCs w:val="24"/>
        </w:rPr>
      </w:pPr>
      <w:r w:rsidRPr="005114C1">
        <w:rPr>
          <w:rFonts w:ascii="Times New Roman" w:hAnsi="Times New Roman" w:cs="Times New Roman"/>
          <w:sz w:val="24"/>
          <w:szCs w:val="24"/>
        </w:rPr>
        <w:t xml:space="preserve">Stars contracts to a corporation called </w:t>
      </w:r>
      <w:r w:rsidRPr="005114C1">
        <w:rPr>
          <w:rFonts w:ascii="Times New Roman" w:hAnsi="Times New Roman" w:cs="Times New Roman"/>
          <w:noProof/>
          <w:sz w:val="24"/>
          <w:szCs w:val="24"/>
        </w:rPr>
        <w:t>Charter Educational Services and Resources, which was known until recently as</w:t>
      </w:r>
      <w:r w:rsidRPr="005114C1">
        <w:rPr>
          <w:rStyle w:val="st"/>
          <w:rFonts w:ascii="Times New Roman" w:hAnsi="Times New Roman" w:cs="Times New Roman"/>
          <w:sz w:val="24"/>
          <w:szCs w:val="24"/>
        </w:rPr>
        <w:t xml:space="preserve"> the Grace Institute For Educational Research And Resources Inc.  This corporation is located in Alpharetta, Georgia, and has ties to charter schools in several cities in Florida, as well as Fulton Science Academy High School and Fulton Sunshine Academy in the greater Atlanta, Georgia, area.</w:t>
      </w:r>
    </w:p>
    <w:p w:rsidR="00A60B61" w:rsidRPr="005114C1" w:rsidRDefault="00A60B61" w:rsidP="00A60B61">
      <w:pPr>
        <w:rPr>
          <w:rStyle w:val="st"/>
          <w:rFonts w:ascii="Times New Roman" w:hAnsi="Times New Roman" w:cs="Times New Roman"/>
          <w:sz w:val="24"/>
          <w:szCs w:val="24"/>
        </w:rPr>
      </w:pPr>
      <w:r w:rsidRPr="005114C1">
        <w:rPr>
          <w:rStyle w:val="st"/>
          <w:rFonts w:ascii="Times New Roman" w:hAnsi="Times New Roman" w:cs="Times New Roman"/>
          <w:sz w:val="24"/>
          <w:szCs w:val="24"/>
        </w:rPr>
        <w:t xml:space="preserve">A New York Times article of June 5, 2012 noted that an audit by Fulton County </w:t>
      </w:r>
      <w:r>
        <w:rPr>
          <w:rStyle w:val="st"/>
          <w:rFonts w:ascii="Times New Roman" w:hAnsi="Times New Roman" w:cs="Times New Roman"/>
          <w:sz w:val="24"/>
          <w:szCs w:val="24"/>
        </w:rPr>
        <w:t xml:space="preserve">Schools </w:t>
      </w:r>
      <w:r w:rsidRPr="005114C1">
        <w:rPr>
          <w:rStyle w:val="st"/>
          <w:rFonts w:ascii="Times New Roman" w:hAnsi="Times New Roman" w:cs="Times New Roman"/>
          <w:sz w:val="24"/>
          <w:szCs w:val="24"/>
        </w:rPr>
        <w:t xml:space="preserve">uncovered related-party deals between Fulton Science Academy Middle School and the Grace Institute, amounting at that time to </w:t>
      </w:r>
      <w:r w:rsidRPr="005114C1">
        <w:rPr>
          <w:rFonts w:ascii="Times New Roman" w:hAnsi="Times New Roman" w:cs="Times New Roman"/>
          <w:sz w:val="24"/>
          <w:szCs w:val="24"/>
        </w:rPr>
        <w:t>$500,000</w:t>
      </w:r>
      <w:r w:rsidRPr="005114C1">
        <w:rPr>
          <w:rStyle w:val="st"/>
          <w:rFonts w:ascii="Times New Roman" w:hAnsi="Times New Roman" w:cs="Times New Roman"/>
          <w:sz w:val="24"/>
          <w:szCs w:val="24"/>
        </w:rPr>
        <w:t xml:space="preserve">.  </w:t>
      </w:r>
      <w:r w:rsidRPr="005114C1">
        <w:rPr>
          <w:rFonts w:ascii="Times New Roman" w:hAnsi="Times New Roman" w:cs="Times New Roman"/>
          <w:sz w:val="24"/>
          <w:szCs w:val="24"/>
        </w:rPr>
        <w:t>Fulton County superintendent Robert Avossa expressed concern that the contracts with the school’s vendors, including the Grace Institute, represented a conflict of interest.</w:t>
      </w:r>
      <w:r w:rsidRPr="005114C1">
        <w:rPr>
          <w:rStyle w:val="st"/>
          <w:rFonts w:ascii="Times New Roman" w:hAnsi="Times New Roman" w:cs="Times New Roman"/>
          <w:sz w:val="24"/>
          <w:szCs w:val="24"/>
        </w:rPr>
        <w:t xml:space="preserve">  Fulton Science Academy Middle School had its charter terminated, partly because of these concerns.  The group of 3 schools, Fulton Science Academy Middle and High Schools, and Fulton Sunshine Academy, were all tied to a $19 million bond deal that resulted in default.</w:t>
      </w:r>
    </w:p>
    <w:p w:rsidR="00A60B61" w:rsidRPr="005114C1" w:rsidRDefault="00A60B61" w:rsidP="00A60B61">
      <w:pPr>
        <w:rPr>
          <w:rStyle w:val="st"/>
          <w:rFonts w:ascii="Times New Roman" w:hAnsi="Times New Roman" w:cs="Times New Roman"/>
          <w:sz w:val="24"/>
          <w:szCs w:val="24"/>
        </w:rPr>
      </w:pPr>
      <w:r w:rsidRPr="005114C1">
        <w:rPr>
          <w:rStyle w:val="st"/>
          <w:rFonts w:ascii="Times New Roman" w:hAnsi="Times New Roman" w:cs="Times New Roman"/>
          <w:sz w:val="24"/>
          <w:szCs w:val="24"/>
        </w:rPr>
        <w:t xml:space="preserve">(Link: </w:t>
      </w:r>
      <w:hyperlink r:id="rId7" w:history="1">
        <w:r w:rsidRPr="005114C1">
          <w:rPr>
            <w:rStyle w:val="Hyperlink"/>
            <w:rFonts w:ascii="Times New Roman" w:hAnsi="Times New Roman" w:cs="Times New Roman"/>
            <w:sz w:val="24"/>
            <w:szCs w:val="24"/>
          </w:rPr>
          <w:t>http://www.nytimes.com/2012/06/06/us/audits-for-3-georgia-charter-schools-tied-to-gulen-movement.html?_r=0</w:t>
        </w:r>
      </w:hyperlink>
      <w:r w:rsidRPr="005114C1">
        <w:rPr>
          <w:rStyle w:val="st"/>
          <w:rFonts w:ascii="Times New Roman" w:hAnsi="Times New Roman" w:cs="Times New Roman"/>
          <w:sz w:val="24"/>
          <w:szCs w:val="24"/>
        </w:rPr>
        <w:t>)</w:t>
      </w:r>
    </w:p>
    <w:p w:rsidR="00A60B61" w:rsidRPr="005114C1" w:rsidRDefault="00A60B61" w:rsidP="00A60B61">
      <w:pPr>
        <w:rPr>
          <w:rStyle w:val="st"/>
          <w:rFonts w:ascii="Times New Roman" w:hAnsi="Times New Roman" w:cs="Times New Roman"/>
          <w:sz w:val="24"/>
          <w:szCs w:val="24"/>
        </w:rPr>
      </w:pPr>
      <w:r w:rsidRPr="005114C1">
        <w:rPr>
          <w:rStyle w:val="st"/>
          <w:rFonts w:ascii="Times New Roman" w:hAnsi="Times New Roman" w:cs="Times New Roman"/>
          <w:sz w:val="24"/>
          <w:szCs w:val="24"/>
        </w:rPr>
        <w:t>The Times article noted that the three above-mentioned Fulton schools are part of a nationwide network of schools run by followers of Fethullah Gulen.  There is ample evidence that Stars Middle School is also part of this network, as it shares many similar characteristics with the Fulton Schools, and teachers and administrators have circulated between these schools.</w:t>
      </w:r>
    </w:p>
    <w:p w:rsidR="00A60B61" w:rsidRPr="005114C1" w:rsidRDefault="00A60B61" w:rsidP="00A60B61">
      <w:pPr>
        <w:rPr>
          <w:rFonts w:ascii="Times New Roman" w:hAnsi="Times New Roman" w:cs="Times New Roman"/>
          <w:noProof/>
          <w:sz w:val="24"/>
          <w:szCs w:val="24"/>
        </w:rPr>
      </w:pPr>
      <w:r w:rsidRPr="005114C1">
        <w:rPr>
          <w:rStyle w:val="st"/>
          <w:rFonts w:ascii="Times New Roman" w:hAnsi="Times New Roman" w:cs="Times New Roman"/>
          <w:sz w:val="24"/>
          <w:szCs w:val="24"/>
        </w:rPr>
        <w:t xml:space="preserve">My concern is that Stars Middle School’s contracts with </w:t>
      </w:r>
      <w:r w:rsidRPr="005114C1">
        <w:rPr>
          <w:rFonts w:ascii="Times New Roman" w:hAnsi="Times New Roman" w:cs="Times New Roman"/>
          <w:noProof/>
          <w:sz w:val="24"/>
          <w:szCs w:val="24"/>
        </w:rPr>
        <w:t xml:space="preserve">Charter Educational Services and Resources </w:t>
      </w:r>
      <w:r>
        <w:rPr>
          <w:rFonts w:ascii="Times New Roman" w:hAnsi="Times New Roman" w:cs="Times New Roman"/>
          <w:noProof/>
          <w:sz w:val="24"/>
          <w:szCs w:val="24"/>
        </w:rPr>
        <w:t>may not be the</w:t>
      </w:r>
      <w:r w:rsidRPr="005114C1">
        <w:rPr>
          <w:rFonts w:ascii="Times New Roman" w:hAnsi="Times New Roman" w:cs="Times New Roman"/>
          <w:noProof/>
          <w:sz w:val="24"/>
          <w:szCs w:val="24"/>
        </w:rPr>
        <w:t xml:space="preserve"> result of an open and fair bidding process, but rather </w:t>
      </w:r>
      <w:r>
        <w:rPr>
          <w:rFonts w:ascii="Times New Roman" w:hAnsi="Times New Roman" w:cs="Times New Roman"/>
          <w:noProof/>
          <w:sz w:val="24"/>
          <w:szCs w:val="24"/>
        </w:rPr>
        <w:t xml:space="preserve">may </w:t>
      </w:r>
      <w:r w:rsidRPr="005114C1">
        <w:rPr>
          <w:rFonts w:ascii="Times New Roman" w:hAnsi="Times New Roman" w:cs="Times New Roman"/>
          <w:noProof/>
          <w:sz w:val="24"/>
          <w:szCs w:val="24"/>
        </w:rPr>
        <w:t>arise from the fact that the school is part of this tightly-knit nationwide network of charter school operators that appears to favor its own contractors even when lower-priced alternatives are available.  This issue was covered by a front-page New York Times article on June 6, 2011, which focused on the network’s chain of charter schools in Texas:</w:t>
      </w:r>
    </w:p>
    <w:p w:rsidR="00A60B61" w:rsidRPr="005114C1" w:rsidRDefault="00A60B61" w:rsidP="00A60B61">
      <w:pPr>
        <w:rPr>
          <w:rStyle w:val="st"/>
          <w:rFonts w:ascii="Times New Roman" w:hAnsi="Times New Roman" w:cs="Times New Roman"/>
          <w:sz w:val="24"/>
          <w:szCs w:val="24"/>
        </w:rPr>
      </w:pPr>
      <w:r w:rsidRPr="005114C1">
        <w:rPr>
          <w:rStyle w:val="st"/>
          <w:rFonts w:ascii="Times New Roman" w:hAnsi="Times New Roman" w:cs="Times New Roman"/>
          <w:sz w:val="24"/>
          <w:szCs w:val="24"/>
        </w:rPr>
        <w:lastRenderedPageBreak/>
        <w:t>Link: http://www.nytimes.com/2011/06/07/education/07charter.html/pagewanted=all</w:t>
      </w:r>
    </w:p>
    <w:p w:rsidR="00A60B61" w:rsidRPr="005114C1" w:rsidRDefault="00A60B61" w:rsidP="00A60B61">
      <w:pPr>
        <w:rPr>
          <w:rFonts w:ascii="Times New Roman" w:hAnsi="Times New Roman" w:cs="Times New Roman"/>
          <w:sz w:val="24"/>
          <w:szCs w:val="24"/>
        </w:rPr>
      </w:pPr>
      <w:r w:rsidRPr="005114C1">
        <w:rPr>
          <w:rFonts w:ascii="Times New Roman" w:hAnsi="Times New Roman" w:cs="Times New Roman"/>
          <w:sz w:val="24"/>
          <w:szCs w:val="24"/>
        </w:rPr>
        <w:t xml:space="preserve">I urge you to not allow Stars Middle School to expand until its contracting practices have been thoroughly investigated.  </w:t>
      </w:r>
      <w:r>
        <w:rPr>
          <w:rFonts w:ascii="Times New Roman" w:hAnsi="Times New Roman" w:cs="Times New Roman"/>
          <w:sz w:val="24"/>
          <w:szCs w:val="24"/>
        </w:rPr>
        <w:t>We need to be sure that this school is using the public funds it receives to</w:t>
      </w:r>
      <w:r w:rsidRPr="005114C1">
        <w:rPr>
          <w:rFonts w:ascii="Times New Roman" w:hAnsi="Times New Roman" w:cs="Times New Roman"/>
          <w:sz w:val="24"/>
          <w:szCs w:val="24"/>
        </w:rPr>
        <w:t xml:space="preserve"> improve our children’s education rather than to enrich special-interest groups.</w:t>
      </w:r>
    </w:p>
    <w:p w:rsidR="00A60B61" w:rsidRPr="005114C1" w:rsidRDefault="00A60B61" w:rsidP="00A60B61">
      <w:pPr>
        <w:rPr>
          <w:rFonts w:ascii="Times New Roman" w:hAnsi="Times New Roman" w:cs="Times New Roman"/>
          <w:sz w:val="24"/>
          <w:szCs w:val="24"/>
        </w:rPr>
      </w:pPr>
      <w:r w:rsidRPr="005114C1">
        <w:rPr>
          <w:rFonts w:ascii="Times New Roman" w:hAnsi="Times New Roman" w:cs="Times New Roman"/>
          <w:sz w:val="24"/>
          <w:szCs w:val="24"/>
        </w:rPr>
        <w:t>Sincerely,</w:t>
      </w:r>
    </w:p>
    <w:p w:rsidR="00A60B61" w:rsidRPr="005114C1" w:rsidRDefault="00A60B61" w:rsidP="00A60B61">
      <w:pPr>
        <w:rPr>
          <w:rFonts w:ascii="Times New Roman" w:hAnsi="Times New Roman" w:cs="Times New Roman"/>
          <w:sz w:val="24"/>
          <w:szCs w:val="24"/>
        </w:rPr>
      </w:pPr>
    </w:p>
    <w:p w:rsidR="00A60B61" w:rsidRPr="005114C1" w:rsidRDefault="00A60B61" w:rsidP="00A60B61">
      <w:pPr>
        <w:rPr>
          <w:rFonts w:ascii="Times New Roman" w:hAnsi="Times New Roman" w:cs="Times New Roman"/>
          <w:sz w:val="24"/>
          <w:szCs w:val="24"/>
        </w:rPr>
      </w:pPr>
      <w:r w:rsidRPr="005114C1">
        <w:rPr>
          <w:rFonts w:ascii="Times New Roman" w:hAnsi="Times New Roman" w:cs="Times New Roman"/>
          <w:sz w:val="24"/>
          <w:szCs w:val="24"/>
        </w:rPr>
        <w:t>John/Jane Doe</w:t>
      </w:r>
    </w:p>
    <w:p w:rsidR="00C306A1" w:rsidRDefault="00A93E4C">
      <w:bookmarkStart w:id="0" w:name="_GoBack"/>
      <w:bookmarkEnd w:id="0"/>
    </w:p>
    <w:sectPr w:rsidR="00C30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4C" w:rsidRDefault="00A93E4C" w:rsidP="0066199B">
      <w:pPr>
        <w:spacing w:after="0" w:line="240" w:lineRule="auto"/>
      </w:pPr>
      <w:r>
        <w:separator/>
      </w:r>
    </w:p>
  </w:endnote>
  <w:endnote w:type="continuationSeparator" w:id="0">
    <w:p w:rsidR="00A93E4C" w:rsidRDefault="00A93E4C" w:rsidP="0066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A93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A93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A9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4C" w:rsidRDefault="00A93E4C" w:rsidP="0066199B">
      <w:pPr>
        <w:spacing w:after="0" w:line="240" w:lineRule="auto"/>
      </w:pPr>
      <w:r>
        <w:separator/>
      </w:r>
    </w:p>
  </w:footnote>
  <w:footnote w:type="continuationSeparator" w:id="0">
    <w:p w:rsidR="00A93E4C" w:rsidRDefault="00A93E4C" w:rsidP="00661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A93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A93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A93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61"/>
    <w:rsid w:val="0066199B"/>
    <w:rsid w:val="00764099"/>
    <w:rsid w:val="00A60B61"/>
    <w:rsid w:val="00A93E4C"/>
    <w:rsid w:val="00CE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60B61"/>
  </w:style>
  <w:style w:type="character" w:styleId="Hyperlink">
    <w:name w:val="Hyperlink"/>
    <w:basedOn w:val="DefaultParagraphFont"/>
    <w:uiPriority w:val="99"/>
    <w:unhideWhenUsed/>
    <w:rsid w:val="00A60B61"/>
    <w:rPr>
      <w:color w:val="0000FF" w:themeColor="hyperlink"/>
      <w:u w:val="single"/>
    </w:rPr>
  </w:style>
  <w:style w:type="paragraph" w:styleId="Header">
    <w:name w:val="header"/>
    <w:basedOn w:val="Normal"/>
    <w:link w:val="HeaderChar"/>
    <w:uiPriority w:val="99"/>
    <w:unhideWhenUsed/>
    <w:rsid w:val="00A6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61"/>
  </w:style>
  <w:style w:type="paragraph" w:styleId="Footer">
    <w:name w:val="footer"/>
    <w:basedOn w:val="Normal"/>
    <w:link w:val="FooterChar"/>
    <w:uiPriority w:val="99"/>
    <w:unhideWhenUsed/>
    <w:rsid w:val="00A6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60B61"/>
  </w:style>
  <w:style w:type="character" w:styleId="Hyperlink">
    <w:name w:val="Hyperlink"/>
    <w:basedOn w:val="DefaultParagraphFont"/>
    <w:uiPriority w:val="99"/>
    <w:unhideWhenUsed/>
    <w:rsid w:val="00A60B61"/>
    <w:rPr>
      <w:color w:val="0000FF" w:themeColor="hyperlink"/>
      <w:u w:val="single"/>
    </w:rPr>
  </w:style>
  <w:style w:type="paragraph" w:styleId="Header">
    <w:name w:val="header"/>
    <w:basedOn w:val="Normal"/>
    <w:link w:val="HeaderChar"/>
    <w:uiPriority w:val="99"/>
    <w:unhideWhenUsed/>
    <w:rsid w:val="00A6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61"/>
  </w:style>
  <w:style w:type="paragraph" w:styleId="Footer">
    <w:name w:val="footer"/>
    <w:basedOn w:val="Normal"/>
    <w:link w:val="FooterChar"/>
    <w:uiPriority w:val="99"/>
    <w:unhideWhenUsed/>
    <w:rsid w:val="00A6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ytimes.com/2012/06/06/us/audits-for-3-georgia-charter-schools-tied-to-gulen-movement.html?_r=0"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2697</Characters>
  <Application>Microsoft Office Word</Application>
  <DocSecurity>0</DocSecurity>
  <Lines>74</Lines>
  <Paragraphs>40</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2013-10-21T10:56:00Z</dcterms:created>
  <dcterms:modified xsi:type="dcterms:W3CDTF">2013-10-21T10:56:00Z</dcterms:modified>
</cp:coreProperties>
</file>