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ATTN: Charter Appeal Board</w:t>
      </w: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c/o Charter Schools Office</w:t>
      </w: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Pennsylvania Department of Education</w:t>
      </w: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 xml:space="preserve">333 Market Street, 10th Floor </w:t>
      </w: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Harrisburg, PA 17126-0333</w:t>
      </w: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charterschools@pa.gov</w:t>
      </w:r>
    </w:p>
    <w:p w:rsidR="008748CB" w:rsidRPr="00586680" w:rsidRDefault="008748CB" w:rsidP="008748CB">
      <w:pPr>
        <w:pStyle w:val="NoSpacing"/>
        <w:spacing w:line="276" w:lineRule="auto"/>
        <w:rPr>
          <w:rFonts w:ascii="Times New Roman" w:hAnsi="Times New Roman" w:cs="Times New Roman"/>
          <w:sz w:val="24"/>
          <w:szCs w:val="24"/>
        </w:rPr>
      </w:pP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October 20, 2013</w:t>
      </w:r>
    </w:p>
    <w:p w:rsidR="008748CB" w:rsidRPr="00586680" w:rsidRDefault="008748CB" w:rsidP="008748CB">
      <w:pPr>
        <w:pStyle w:val="NoSpacing"/>
        <w:spacing w:line="276" w:lineRule="auto"/>
        <w:rPr>
          <w:rFonts w:ascii="Times New Roman" w:hAnsi="Times New Roman" w:cs="Times New Roman"/>
          <w:sz w:val="24"/>
          <w:szCs w:val="24"/>
        </w:rPr>
      </w:pP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Dear Charter Appeal Board,</w:t>
      </w:r>
    </w:p>
    <w:p w:rsidR="008748CB" w:rsidRPr="00586680" w:rsidRDefault="008748CB" w:rsidP="008748CB">
      <w:pPr>
        <w:pStyle w:val="NoSpacing"/>
        <w:spacing w:line="276" w:lineRule="auto"/>
        <w:rPr>
          <w:rFonts w:ascii="Times New Roman" w:hAnsi="Times New Roman" w:cs="Times New Roman"/>
          <w:sz w:val="24"/>
          <w:szCs w:val="24"/>
        </w:rPr>
      </w:pPr>
    </w:p>
    <w:p w:rsidR="008748CB" w:rsidRPr="00586680" w:rsidRDefault="008748CB" w:rsidP="008748CB">
      <w:pPr>
        <w:pStyle w:val="NoSpacing"/>
        <w:spacing w:after="240" w:line="276" w:lineRule="auto"/>
        <w:rPr>
          <w:rFonts w:ascii="Times New Roman" w:hAnsi="Times New Roman" w:cs="Times New Roman"/>
          <w:sz w:val="24"/>
          <w:szCs w:val="24"/>
        </w:rPr>
      </w:pPr>
      <w:r w:rsidRPr="00586680">
        <w:rPr>
          <w:rFonts w:ascii="Times New Roman" w:hAnsi="Times New Roman" w:cs="Times New Roman"/>
          <w:sz w:val="24"/>
          <w:szCs w:val="24"/>
        </w:rPr>
        <w:t>As a Philadelphia resident, I am writing to urge you to uphold the Philadelphia SRC’s termination of the charter of Truebright Science Academy.</w:t>
      </w:r>
    </w:p>
    <w:p w:rsidR="008748CB" w:rsidRPr="00586680" w:rsidRDefault="008748CB" w:rsidP="008748CB">
      <w:pPr>
        <w:pStyle w:val="NoSpacing"/>
        <w:spacing w:after="240" w:line="276" w:lineRule="auto"/>
        <w:rPr>
          <w:rFonts w:ascii="Times New Roman" w:hAnsi="Times New Roman" w:cs="Times New Roman"/>
          <w:sz w:val="24"/>
          <w:szCs w:val="24"/>
        </w:rPr>
      </w:pPr>
      <w:r w:rsidRPr="00586680">
        <w:rPr>
          <w:rFonts w:ascii="Times New Roman" w:hAnsi="Times New Roman" w:cs="Times New Roman"/>
          <w:sz w:val="24"/>
          <w:szCs w:val="24"/>
        </w:rPr>
        <w:t>Truebright Science Academy has repeatedly been the subject of controversy, as reported in several articles by the Philadelphia Inquirer.</w:t>
      </w:r>
    </w:p>
    <w:p w:rsidR="008748CB" w:rsidRPr="00586680" w:rsidRDefault="008748CB" w:rsidP="008748CB">
      <w:pPr>
        <w:pStyle w:val="NoSpacing"/>
        <w:spacing w:after="240" w:line="276" w:lineRule="auto"/>
        <w:rPr>
          <w:rFonts w:ascii="Times New Roman" w:hAnsi="Times New Roman" w:cs="Times New Roman"/>
          <w:sz w:val="24"/>
          <w:szCs w:val="24"/>
        </w:rPr>
      </w:pPr>
      <w:r w:rsidRPr="00586680">
        <w:rPr>
          <w:rFonts w:ascii="Times New Roman" w:hAnsi="Times New Roman" w:cs="Times New Roman"/>
          <w:sz w:val="24"/>
          <w:szCs w:val="24"/>
        </w:rPr>
        <w:t>On March 11, 2011, the Inquirer reported that Truebright was under investigation by several federal agencies, on suspicion that “employees are kicking back part of their salaries to a Muslim movement founded by Gulen known as Hizmet, or Service.”</w:t>
      </w:r>
    </w:p>
    <w:p w:rsidR="008748CB" w:rsidRPr="00586680" w:rsidRDefault="008748CB" w:rsidP="008748CB">
      <w:pPr>
        <w:pStyle w:val="NoSpacing"/>
        <w:spacing w:after="240" w:line="276" w:lineRule="auto"/>
        <w:rPr>
          <w:rFonts w:ascii="Times New Roman" w:hAnsi="Times New Roman" w:cs="Times New Roman"/>
          <w:sz w:val="24"/>
          <w:szCs w:val="24"/>
        </w:rPr>
      </w:pPr>
      <w:r w:rsidRPr="00586680">
        <w:rPr>
          <w:rFonts w:ascii="Times New Roman" w:hAnsi="Times New Roman" w:cs="Times New Roman"/>
          <w:sz w:val="24"/>
          <w:szCs w:val="24"/>
        </w:rPr>
        <w:t>On April 06, 2013, the Inquirer reported that  “A former administrator at Truebright Science Academy Charter School testified Thursday that the school lacked a curriculum, provided no services for students whose first language was not English, and told the Philadelphia School District it offered advanced courses that did not exist.”</w:t>
      </w:r>
    </w:p>
    <w:p w:rsidR="008748CB" w:rsidRPr="00586680" w:rsidRDefault="008748CB" w:rsidP="008748CB">
      <w:pPr>
        <w:spacing w:after="240"/>
        <w:rPr>
          <w:rFonts w:ascii="Times New Roman" w:hAnsi="Times New Roman" w:cs="Times New Roman"/>
          <w:sz w:val="24"/>
          <w:szCs w:val="24"/>
        </w:rPr>
      </w:pPr>
      <w:r w:rsidRPr="00586680">
        <w:rPr>
          <w:rFonts w:ascii="Times New Roman" w:hAnsi="Times New Roman" w:cs="Times New Roman"/>
          <w:sz w:val="24"/>
          <w:szCs w:val="24"/>
        </w:rPr>
        <w:t>On May 14, 2013, the Inquirer reported that the former head of the English department at Truebright had settled her civil rights lawsuit with the school.  The lawsuit alleged “that the school had engaged in a pattern of hiring, promoting, and paying less-qualified Turkish nationals more than American-born educators who were certified and had more experience.”  The article mentioned that the former teacher was one of nine individuals who had filed complaints of discrimination with the Equal Employment Opportunity Commission.</w:t>
      </w:r>
    </w:p>
    <w:p w:rsidR="008748CB" w:rsidRPr="00586680" w:rsidRDefault="008748CB" w:rsidP="008748CB">
      <w:pPr>
        <w:pStyle w:val="NoSpacing"/>
        <w:spacing w:after="240" w:line="276" w:lineRule="auto"/>
        <w:rPr>
          <w:rFonts w:ascii="Times New Roman" w:hAnsi="Times New Roman" w:cs="Times New Roman"/>
          <w:sz w:val="24"/>
          <w:szCs w:val="24"/>
        </w:rPr>
      </w:pPr>
      <w:r w:rsidRPr="00586680">
        <w:rPr>
          <w:rFonts w:ascii="Times New Roman" w:hAnsi="Times New Roman" w:cs="Times New Roman"/>
          <w:sz w:val="24"/>
          <w:szCs w:val="24"/>
        </w:rPr>
        <w:t>Given these facts, I believe that it is not in the interest of the parents, schoolchildren, and taxpayers of Philadelphia to continue to fund Truebright Science Academy with public money.</w:t>
      </w:r>
    </w:p>
    <w:p w:rsidR="008748CB" w:rsidRPr="00586680" w:rsidRDefault="008748CB" w:rsidP="008748CB">
      <w:pPr>
        <w:pStyle w:val="NoSpacing"/>
        <w:spacing w:after="240" w:line="276" w:lineRule="auto"/>
        <w:rPr>
          <w:rFonts w:ascii="Times New Roman" w:hAnsi="Times New Roman" w:cs="Times New Roman"/>
          <w:sz w:val="24"/>
          <w:szCs w:val="24"/>
        </w:rPr>
      </w:pPr>
      <w:r w:rsidRPr="00586680">
        <w:rPr>
          <w:rFonts w:ascii="Times New Roman" w:hAnsi="Times New Roman" w:cs="Times New Roman"/>
          <w:sz w:val="24"/>
          <w:szCs w:val="24"/>
        </w:rPr>
        <w:t>Thank you for your consideration of this matter.</w:t>
      </w:r>
    </w:p>
    <w:p w:rsidR="008748CB" w:rsidRPr="00586680" w:rsidRDefault="008748CB" w:rsidP="008748CB">
      <w:pPr>
        <w:pStyle w:val="NoSpacing"/>
        <w:spacing w:line="276" w:lineRule="auto"/>
        <w:rPr>
          <w:rFonts w:ascii="Times New Roman" w:hAnsi="Times New Roman" w:cs="Times New Roman"/>
          <w:sz w:val="24"/>
          <w:szCs w:val="24"/>
        </w:rPr>
      </w:pPr>
      <w:r w:rsidRPr="00586680">
        <w:rPr>
          <w:rFonts w:ascii="Times New Roman" w:hAnsi="Times New Roman" w:cs="Times New Roman"/>
          <w:sz w:val="24"/>
          <w:szCs w:val="24"/>
        </w:rPr>
        <w:t>Sincerely yours,</w:t>
      </w:r>
    </w:p>
    <w:p w:rsidR="008748CB" w:rsidRPr="00586680" w:rsidRDefault="008748CB" w:rsidP="008748CB">
      <w:pPr>
        <w:pStyle w:val="NoSpacing"/>
        <w:spacing w:line="276" w:lineRule="auto"/>
        <w:rPr>
          <w:rFonts w:ascii="Times New Roman" w:hAnsi="Times New Roman" w:cs="Times New Roman"/>
          <w:sz w:val="24"/>
          <w:szCs w:val="24"/>
        </w:rPr>
      </w:pPr>
    </w:p>
    <w:p w:rsidR="008748CB" w:rsidRPr="00586680" w:rsidRDefault="008748CB" w:rsidP="008748CB">
      <w:pPr>
        <w:pStyle w:val="NoSpacing"/>
        <w:spacing w:line="276" w:lineRule="auto"/>
        <w:rPr>
          <w:rFonts w:ascii="Times New Roman" w:hAnsi="Times New Roman" w:cs="Times New Roman"/>
          <w:sz w:val="24"/>
          <w:szCs w:val="24"/>
        </w:rPr>
      </w:pPr>
    </w:p>
    <w:p w:rsidR="00C306A1" w:rsidRDefault="008748CB" w:rsidP="008748CB">
      <w:pPr>
        <w:pStyle w:val="NoSpacing"/>
        <w:spacing w:line="276" w:lineRule="auto"/>
      </w:pPr>
      <w:r w:rsidRPr="00586680">
        <w:rPr>
          <w:rFonts w:ascii="Times New Roman" w:hAnsi="Times New Roman" w:cs="Times New Roman"/>
          <w:sz w:val="24"/>
          <w:szCs w:val="24"/>
        </w:rPr>
        <w:t>John/Jane Doe</w:t>
      </w:r>
      <w:bookmarkStart w:id="0" w:name="_GoBack"/>
      <w:bookmarkEnd w:id="0"/>
    </w:p>
    <w:sectPr w:rsidR="00C306A1" w:rsidSect="00BE3B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5C" w:rsidRDefault="005C3D5C" w:rsidP="00071889">
      <w:pPr>
        <w:spacing w:after="0" w:line="240" w:lineRule="auto"/>
      </w:pPr>
      <w:r>
        <w:separator/>
      </w:r>
    </w:p>
  </w:endnote>
  <w:endnote w:type="continuationSeparator" w:id="0">
    <w:p w:rsidR="005C3D5C" w:rsidRDefault="005C3D5C" w:rsidP="0007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3" w:rsidRDefault="005C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3" w:rsidRDefault="005C3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3" w:rsidRDefault="005C3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5C" w:rsidRDefault="005C3D5C" w:rsidP="00071889">
      <w:pPr>
        <w:spacing w:after="0" w:line="240" w:lineRule="auto"/>
      </w:pPr>
      <w:r>
        <w:separator/>
      </w:r>
    </w:p>
  </w:footnote>
  <w:footnote w:type="continuationSeparator" w:id="0">
    <w:p w:rsidR="005C3D5C" w:rsidRDefault="005C3D5C" w:rsidP="0007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3" w:rsidRDefault="005C3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3" w:rsidRDefault="005C3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3" w:rsidRDefault="005C3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B"/>
    <w:rsid w:val="00071889"/>
    <w:rsid w:val="005C3D5C"/>
    <w:rsid w:val="00764099"/>
    <w:rsid w:val="008748CB"/>
    <w:rsid w:val="00C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8CB"/>
    <w:pPr>
      <w:spacing w:after="0" w:line="240" w:lineRule="auto"/>
    </w:pPr>
  </w:style>
  <w:style w:type="paragraph" w:styleId="Header">
    <w:name w:val="header"/>
    <w:basedOn w:val="Normal"/>
    <w:link w:val="HeaderChar"/>
    <w:uiPriority w:val="99"/>
    <w:unhideWhenUsed/>
    <w:rsid w:val="0087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CB"/>
  </w:style>
  <w:style w:type="paragraph" w:styleId="Footer">
    <w:name w:val="footer"/>
    <w:basedOn w:val="Normal"/>
    <w:link w:val="FooterChar"/>
    <w:uiPriority w:val="99"/>
    <w:unhideWhenUsed/>
    <w:rsid w:val="0087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8CB"/>
    <w:pPr>
      <w:spacing w:after="0" w:line="240" w:lineRule="auto"/>
    </w:pPr>
  </w:style>
  <w:style w:type="paragraph" w:styleId="Header">
    <w:name w:val="header"/>
    <w:basedOn w:val="Normal"/>
    <w:link w:val="HeaderChar"/>
    <w:uiPriority w:val="99"/>
    <w:unhideWhenUsed/>
    <w:rsid w:val="0087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CB"/>
  </w:style>
  <w:style w:type="paragraph" w:styleId="Footer">
    <w:name w:val="footer"/>
    <w:basedOn w:val="Normal"/>
    <w:link w:val="FooterChar"/>
    <w:uiPriority w:val="99"/>
    <w:unhideWhenUsed/>
    <w:rsid w:val="0087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1753</Characters>
  <Application>Microsoft Office Word</Application>
  <DocSecurity>0</DocSecurity>
  <Lines>48</Lines>
  <Paragraphs>26</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2013-10-21T11:01:00Z</dcterms:created>
  <dcterms:modified xsi:type="dcterms:W3CDTF">2013-10-21T11:01:00Z</dcterms:modified>
</cp:coreProperties>
</file>